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9B7F1" w14:textId="2A285DF5" w:rsidR="0095770B" w:rsidRDefault="0095770B" w:rsidP="0095770B">
      <w:pPr>
        <w:jc w:val="center"/>
      </w:pPr>
      <w:r>
        <w:rPr>
          <w:noProof/>
        </w:rPr>
        <w:drawing>
          <wp:inline distT="0" distB="0" distL="0" distR="0" wp14:anchorId="51973F66" wp14:editId="1E123BFD">
            <wp:extent cx="2240920" cy="1400175"/>
            <wp:effectExtent l="0" t="0" r="6985" b="0"/>
            <wp:docPr id="1432668250" name="Obraz 1" descr="Flaga państwowa[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a państwowa[a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556" cy="140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tab/>
      </w:r>
      <w:r w:rsidRPr="0095770B">
        <w:drawing>
          <wp:inline distT="0" distB="0" distL="0" distR="0" wp14:anchorId="02F2F18F" wp14:editId="3C55B2D4">
            <wp:extent cx="1200150" cy="1412358"/>
            <wp:effectExtent l="0" t="0" r="0" b="0"/>
            <wp:docPr id="58348515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499" cy="141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8D1C3" w14:textId="77777777" w:rsidR="0095770B" w:rsidRDefault="0095770B" w:rsidP="0095770B">
      <w:pPr>
        <w:jc w:val="center"/>
      </w:pPr>
    </w:p>
    <w:p w14:paraId="4CF382B6" w14:textId="4265BFE0" w:rsidR="00291D54" w:rsidRPr="00291D54" w:rsidRDefault="00291D54" w:rsidP="00291D54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</w:pPr>
      <w:r w:rsidRPr="00291D5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Gmina Ostroróg </w:t>
      </w:r>
      <w:r w:rsidRPr="00291D5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przystąpiła do rządowego programu</w:t>
      </w:r>
      <w:r w:rsidRPr="00291D5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br/>
        <w:t>„Dofinansowanie wynagrodzeń pracowników jednostek organizacyjnych pomocy społecznej w postaci dodatku motywacyjnego na lata 2024–2027”</w:t>
      </w:r>
    </w:p>
    <w:p w14:paraId="34EA529D" w14:textId="47F23CD3" w:rsidR="00291D54" w:rsidRPr="00291D54" w:rsidRDefault="00291D54" w:rsidP="00291D54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</w:pPr>
      <w:r w:rsidRPr="00291D5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Realizatorem programu jest  Ośrodek Pomocy Społecznej w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Ostrorogu</w:t>
      </w:r>
      <w:r w:rsidRPr="00291D5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  <w:t>. Program jest finansowany z dotacji celowej z budżetu państwa.</w:t>
      </w:r>
    </w:p>
    <w:p w14:paraId="1C702A5A" w14:textId="00674CC9" w:rsidR="00291D54" w:rsidRPr="00291D54" w:rsidRDefault="00291D54" w:rsidP="00291D54">
      <w:pPr>
        <w:shd w:val="clear" w:color="auto" w:fill="FFFFFF"/>
        <w:spacing w:after="150" w:line="240" w:lineRule="auto"/>
        <w:ind w:left="60"/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</w:pPr>
    </w:p>
    <w:p w14:paraId="161585F4" w14:textId="18132A38" w:rsidR="00291D54" w:rsidRPr="00291D54" w:rsidRDefault="00291D54" w:rsidP="00291D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</w:pPr>
      <w:r w:rsidRPr="00291D5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Dofinansowanie: </w:t>
      </w:r>
      <w:r w:rsidR="00E11DD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85 905,18</w:t>
      </w:r>
      <w:r w:rsidRPr="00291D5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zł</w:t>
      </w:r>
    </w:p>
    <w:p w14:paraId="52C0B183" w14:textId="77F02B6E" w:rsidR="00291D54" w:rsidRPr="00291D54" w:rsidRDefault="00291D54" w:rsidP="00291D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</w:pPr>
      <w:r w:rsidRPr="00291D5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Całkowita wartość: </w:t>
      </w:r>
      <w:r w:rsidR="00E11DD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85 905,18</w:t>
      </w:r>
      <w:r w:rsidRPr="00291D5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zł</w:t>
      </w:r>
    </w:p>
    <w:p w14:paraId="4566E08E" w14:textId="22EFC491" w:rsidR="00291D54" w:rsidRPr="00291D54" w:rsidRDefault="00291D54" w:rsidP="00291D54">
      <w:pPr>
        <w:shd w:val="clear" w:color="auto" w:fill="FFFFFF"/>
        <w:spacing w:after="150" w:line="240" w:lineRule="auto"/>
        <w:ind w:left="60"/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</w:pPr>
    </w:p>
    <w:p w14:paraId="16C18BFE" w14:textId="77777777" w:rsidR="00291D54" w:rsidRPr="00291D54" w:rsidRDefault="00291D54" w:rsidP="00E11DDA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</w:pPr>
      <w:r w:rsidRPr="00291D5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Celem Programu jest wparcie kadr pomocy społecznej, tj. pracowników zatrudnionych</w:t>
      </w:r>
      <w:r w:rsidRPr="00291D5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br/>
        <w:t>w jednostkach organizacyjnych pomocy społecznej.</w:t>
      </w:r>
    </w:p>
    <w:p w14:paraId="1A24520A" w14:textId="114A8047" w:rsidR="00291D54" w:rsidRPr="00291D54" w:rsidRDefault="00291D54" w:rsidP="00E11DDA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</w:pPr>
      <w:r w:rsidRPr="00291D5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Pracownicy jednostek organizacyjnych pomocy społecznej pełnią bardzo ważną rolę w realizacji zadań państwa oraz samorządów na rzecz rodzin i osób wymagających wsparcia. Przemiany demograficzne, proces starzenia się społeczeństwa, zaburzenia psychiczne, bezdomność, długotrwałe i ciężkie choroby, to tylko niektóre problemy stanowiące istotę pracy osób zatrudnionych w jednostkach organizacyjnych pomocy społecznej. Zakres obowiązków pracowników pomocy społecznej jest ogromny,</w:t>
      </w:r>
      <w:r w:rsidR="00E11DDA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            </w:t>
      </w:r>
      <w:r w:rsidRPr="00291D5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a wymagany w tych zawodach poziom kompetencji własnych i umiejętności interpersonalnych jest nieporównywalny z innymi zawodami.</w:t>
      </w:r>
    </w:p>
    <w:p w14:paraId="7E6BF709" w14:textId="77777777" w:rsidR="00291D54" w:rsidRPr="00291D54" w:rsidRDefault="00291D54" w:rsidP="00291D5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pl-PL"/>
          <w14:ligatures w14:val="none"/>
        </w:rPr>
      </w:pPr>
      <w:r w:rsidRPr="00291D54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Data podpisania umowy na dofinansowanie – wrzesień 2024 r.</w:t>
      </w:r>
    </w:p>
    <w:p w14:paraId="412BA984" w14:textId="04826CDA" w:rsidR="00B515DF" w:rsidRPr="0095770B" w:rsidRDefault="00B515DF" w:rsidP="00291D54">
      <w:pPr>
        <w:spacing w:line="360" w:lineRule="auto"/>
        <w:jc w:val="both"/>
        <w:rPr>
          <w:b/>
          <w:bCs/>
        </w:rPr>
      </w:pPr>
    </w:p>
    <w:sectPr w:rsidR="00B515DF" w:rsidRPr="0095770B" w:rsidSect="00291D5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D054E"/>
    <w:multiLevelType w:val="hybridMultilevel"/>
    <w:tmpl w:val="7AB62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13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0B"/>
    <w:rsid w:val="00291D54"/>
    <w:rsid w:val="0095770B"/>
    <w:rsid w:val="00B515DF"/>
    <w:rsid w:val="00BE5CA7"/>
    <w:rsid w:val="00E1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F474"/>
  <w15:chartTrackingRefBased/>
  <w15:docId w15:val="{776A496F-67A9-4857-80BD-6C3ACB4D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770B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91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Ostrorog</dc:creator>
  <cp:keywords/>
  <dc:description/>
  <cp:lastModifiedBy>OPS Ostrorog</cp:lastModifiedBy>
  <cp:revision>1</cp:revision>
  <dcterms:created xsi:type="dcterms:W3CDTF">2024-11-19T12:12:00Z</dcterms:created>
  <dcterms:modified xsi:type="dcterms:W3CDTF">2024-11-19T12:37:00Z</dcterms:modified>
</cp:coreProperties>
</file>